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60" w:rsidRDefault="003E039E">
      <w:r w:rsidRPr="003E039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01440" cy="914400"/>
            <wp:effectExtent l="0" t="0" r="3810" b="0"/>
            <wp:wrapSquare wrapText="bothSides"/>
            <wp:docPr id="1" name="Picture 1" descr="C:\Users\Jen\Documents\Jen\Front Line Services\Front Line Services Info\Logo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\Documents\Jen\Front Line Services\Front Line Services Info\Logo Sn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7CC" w:rsidRDefault="001267CC"/>
    <w:p w:rsidR="003E039E" w:rsidRDefault="003E039E" w:rsidP="0066086F">
      <w:pPr>
        <w:jc w:val="center"/>
        <w:rPr>
          <w:b/>
          <w:sz w:val="32"/>
          <w:szCs w:val="32"/>
          <w:u w:val="single"/>
        </w:rPr>
      </w:pPr>
    </w:p>
    <w:p w:rsidR="003E039E" w:rsidRPr="001A00FE" w:rsidRDefault="003E039E" w:rsidP="0066086F">
      <w:pPr>
        <w:jc w:val="center"/>
        <w:rPr>
          <w:b/>
          <w:sz w:val="28"/>
          <w:szCs w:val="28"/>
          <w:u w:val="single"/>
        </w:rPr>
      </w:pPr>
    </w:p>
    <w:p w:rsidR="001267CC" w:rsidRPr="001A00FE" w:rsidRDefault="001267CC" w:rsidP="006608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00FE">
        <w:rPr>
          <w:rFonts w:ascii="Arial" w:hAnsi="Arial" w:cs="Arial"/>
          <w:b/>
          <w:sz w:val="28"/>
          <w:szCs w:val="28"/>
          <w:u w:val="single"/>
        </w:rPr>
        <w:t>COVID-19 PROTOCOLS</w:t>
      </w:r>
    </w:p>
    <w:p w:rsidR="001267CC" w:rsidRPr="003E039E" w:rsidRDefault="001267CC" w:rsidP="0066086F">
      <w:pPr>
        <w:jc w:val="center"/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Red Cross, Heart &amp; Stoke, </w:t>
      </w:r>
      <w:r w:rsidR="00895533">
        <w:rPr>
          <w:rFonts w:ascii="Arial" w:hAnsi="Arial" w:cs="Arial"/>
          <w:sz w:val="24"/>
          <w:szCs w:val="24"/>
        </w:rPr>
        <w:t xml:space="preserve">WSIB, Norfolk County &amp; </w:t>
      </w:r>
      <w:r w:rsidRPr="003E039E">
        <w:rPr>
          <w:rFonts w:ascii="Arial" w:hAnsi="Arial" w:cs="Arial"/>
          <w:sz w:val="24"/>
          <w:szCs w:val="24"/>
        </w:rPr>
        <w:t>Ontario Government</w:t>
      </w:r>
      <w:r w:rsidR="003E039E" w:rsidRPr="003E039E">
        <w:rPr>
          <w:rFonts w:ascii="Arial" w:hAnsi="Arial" w:cs="Arial"/>
          <w:sz w:val="24"/>
          <w:szCs w:val="24"/>
        </w:rPr>
        <w:t xml:space="preserve"> compliance requirements</w:t>
      </w:r>
    </w:p>
    <w:p w:rsidR="001267CC" w:rsidRPr="003E039E" w:rsidRDefault="001267CC">
      <w:pPr>
        <w:rPr>
          <w:rFonts w:ascii="Arial" w:hAnsi="Arial" w:cs="Arial"/>
          <w:b/>
          <w:caps/>
          <w:sz w:val="24"/>
          <w:szCs w:val="24"/>
          <w:u w:val="single"/>
        </w:rPr>
      </w:pPr>
      <w:r w:rsidRPr="003E039E">
        <w:rPr>
          <w:rFonts w:ascii="Arial" w:hAnsi="Arial" w:cs="Arial"/>
          <w:b/>
          <w:caps/>
          <w:sz w:val="24"/>
          <w:szCs w:val="24"/>
          <w:u w:val="single"/>
        </w:rPr>
        <w:t>REGISTRATION:</w:t>
      </w:r>
    </w:p>
    <w:p w:rsidR="001267CC" w:rsidRPr="003E039E" w:rsidRDefault="001267CC" w:rsidP="0012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To be completed: on-line, by phone or by e-mail.</w:t>
      </w:r>
    </w:p>
    <w:p w:rsidR="001267CC" w:rsidRPr="003E039E" w:rsidRDefault="001267CC" w:rsidP="0012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Payments to be made by: PayPal </w:t>
      </w:r>
      <w:r w:rsidR="003E039E" w:rsidRPr="003E039E">
        <w:rPr>
          <w:rFonts w:ascii="Arial" w:hAnsi="Arial" w:cs="Arial"/>
          <w:sz w:val="24"/>
          <w:szCs w:val="24"/>
        </w:rPr>
        <w:t>for</w:t>
      </w:r>
      <w:r w:rsidRPr="003E039E">
        <w:rPr>
          <w:rFonts w:ascii="Arial" w:hAnsi="Arial" w:cs="Arial"/>
          <w:sz w:val="24"/>
          <w:szCs w:val="24"/>
        </w:rPr>
        <w:t xml:space="preserve"> on-line, Electronic Money Transfer or cheque by mail.</w:t>
      </w:r>
    </w:p>
    <w:p w:rsidR="001267CC" w:rsidRPr="009B212F" w:rsidRDefault="001267CC" w:rsidP="001267CC">
      <w:pPr>
        <w:pStyle w:val="ListParagraph"/>
        <w:rPr>
          <w:rFonts w:ascii="Arial" w:hAnsi="Arial" w:cs="Arial"/>
          <w:sz w:val="16"/>
          <w:szCs w:val="16"/>
        </w:rPr>
      </w:pPr>
    </w:p>
    <w:p w:rsidR="001267CC" w:rsidRPr="003E039E" w:rsidRDefault="001267CC" w:rsidP="001267CC">
      <w:pPr>
        <w:rPr>
          <w:rFonts w:ascii="Arial" w:hAnsi="Arial" w:cs="Arial"/>
          <w:b/>
          <w:caps/>
          <w:sz w:val="24"/>
          <w:szCs w:val="24"/>
          <w:u w:val="single"/>
        </w:rPr>
      </w:pPr>
      <w:r w:rsidRPr="003E039E">
        <w:rPr>
          <w:rFonts w:ascii="Arial" w:hAnsi="Arial" w:cs="Arial"/>
          <w:b/>
          <w:caps/>
          <w:sz w:val="24"/>
          <w:szCs w:val="24"/>
          <w:u w:val="single"/>
        </w:rPr>
        <w:t>PRE</w:t>
      </w:r>
      <w:r w:rsidR="0066086F" w:rsidRPr="003E039E">
        <w:rPr>
          <w:rFonts w:ascii="Arial" w:hAnsi="Arial" w:cs="Arial"/>
          <w:b/>
          <w:caps/>
          <w:sz w:val="24"/>
          <w:szCs w:val="24"/>
          <w:u w:val="single"/>
        </w:rPr>
        <w:t>-</w:t>
      </w:r>
      <w:r w:rsidRPr="003E039E">
        <w:rPr>
          <w:rFonts w:ascii="Arial" w:hAnsi="Arial" w:cs="Arial"/>
          <w:b/>
          <w:caps/>
          <w:sz w:val="24"/>
          <w:szCs w:val="24"/>
          <w:u w:val="single"/>
        </w:rPr>
        <w:t>SCREENING:</w:t>
      </w:r>
      <w:r w:rsidR="003E039E" w:rsidRPr="003E039E">
        <w:rPr>
          <w:b/>
          <w:caps/>
        </w:rPr>
        <w:t xml:space="preserve"> </w:t>
      </w:r>
    </w:p>
    <w:p w:rsidR="0066086F" w:rsidRPr="003E039E" w:rsidRDefault="001267CC" w:rsidP="0012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All participants MUST complete the Pre-Screening </w:t>
      </w:r>
      <w:r w:rsidR="00373D79" w:rsidRPr="003E039E">
        <w:rPr>
          <w:rFonts w:ascii="Arial" w:hAnsi="Arial" w:cs="Arial"/>
          <w:sz w:val="24"/>
          <w:szCs w:val="24"/>
        </w:rPr>
        <w:t>Questionnaire</w:t>
      </w:r>
      <w:r w:rsidRPr="003E039E">
        <w:rPr>
          <w:rFonts w:ascii="Arial" w:hAnsi="Arial" w:cs="Arial"/>
          <w:sz w:val="24"/>
          <w:szCs w:val="24"/>
        </w:rPr>
        <w:t xml:space="preserve"> before admittance to a course.  </w:t>
      </w:r>
    </w:p>
    <w:p w:rsidR="00F133F4" w:rsidRDefault="00F133F4" w:rsidP="00F1347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review the Pre-Screening form 24 hours in advance to the course.</w:t>
      </w:r>
    </w:p>
    <w:p w:rsidR="00F13472" w:rsidRPr="00F13472" w:rsidRDefault="00F13472" w:rsidP="00F1347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arrival at the Training Facility please knock on the door and wait for your instructor to meet you.</w:t>
      </w:r>
    </w:p>
    <w:p w:rsidR="0066086F" w:rsidRDefault="001267CC" w:rsidP="0066086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This form must be completed daily.  </w:t>
      </w:r>
    </w:p>
    <w:p w:rsidR="001267CC" w:rsidRDefault="001267CC" w:rsidP="0066086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Please arrive to the course early to complete this</w:t>
      </w:r>
      <w:r w:rsidR="003E039E">
        <w:rPr>
          <w:rFonts w:ascii="Arial" w:hAnsi="Arial" w:cs="Arial"/>
          <w:sz w:val="24"/>
          <w:szCs w:val="24"/>
        </w:rPr>
        <w:t xml:space="preserve"> form</w:t>
      </w:r>
      <w:r w:rsidRPr="003E039E">
        <w:rPr>
          <w:rFonts w:ascii="Arial" w:hAnsi="Arial" w:cs="Arial"/>
          <w:sz w:val="24"/>
          <w:szCs w:val="24"/>
        </w:rPr>
        <w:t xml:space="preserve">.  This MUST be completed </w:t>
      </w:r>
      <w:r w:rsidR="0066086F" w:rsidRPr="003E039E">
        <w:rPr>
          <w:rFonts w:ascii="Arial" w:hAnsi="Arial" w:cs="Arial"/>
          <w:sz w:val="24"/>
          <w:szCs w:val="24"/>
        </w:rPr>
        <w:t>BEFORE</w:t>
      </w:r>
      <w:r w:rsidRPr="003E039E">
        <w:rPr>
          <w:rFonts w:ascii="Arial" w:hAnsi="Arial" w:cs="Arial"/>
          <w:sz w:val="24"/>
          <w:szCs w:val="24"/>
        </w:rPr>
        <w:t xml:space="preserve"> ent</w:t>
      </w:r>
      <w:r w:rsidR="0066086F" w:rsidRPr="003E039E">
        <w:rPr>
          <w:rFonts w:ascii="Arial" w:hAnsi="Arial" w:cs="Arial"/>
          <w:sz w:val="24"/>
          <w:szCs w:val="24"/>
        </w:rPr>
        <w:t>e</w:t>
      </w:r>
      <w:r w:rsidRPr="003E039E">
        <w:rPr>
          <w:rFonts w:ascii="Arial" w:hAnsi="Arial" w:cs="Arial"/>
          <w:sz w:val="24"/>
          <w:szCs w:val="24"/>
        </w:rPr>
        <w:t>r</w:t>
      </w:r>
      <w:r w:rsidR="0066086F" w:rsidRPr="003E039E">
        <w:rPr>
          <w:rFonts w:ascii="Arial" w:hAnsi="Arial" w:cs="Arial"/>
          <w:sz w:val="24"/>
          <w:szCs w:val="24"/>
        </w:rPr>
        <w:t>ing</w:t>
      </w:r>
      <w:r w:rsidRPr="003E039E">
        <w:rPr>
          <w:rFonts w:ascii="Arial" w:hAnsi="Arial" w:cs="Arial"/>
          <w:sz w:val="24"/>
          <w:szCs w:val="24"/>
        </w:rPr>
        <w:t xml:space="preserve"> into the Training Facility.</w:t>
      </w:r>
    </w:p>
    <w:p w:rsidR="00F13472" w:rsidRPr="00D55BE0" w:rsidRDefault="00F13472" w:rsidP="00F13472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66086F" w:rsidRPr="003E039E" w:rsidRDefault="001267CC" w:rsidP="0012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If you answer ‘yes’ to any of the questions, please DO NOT attend the course.  </w:t>
      </w:r>
    </w:p>
    <w:p w:rsidR="001267CC" w:rsidRDefault="001267CC" w:rsidP="0066086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Call or email your instructor to reschedule your attendance to another course.</w:t>
      </w:r>
    </w:p>
    <w:p w:rsidR="00F13472" w:rsidRPr="00D55BE0" w:rsidRDefault="00F13472" w:rsidP="00F13472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1267CC" w:rsidRDefault="001267CC" w:rsidP="0012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Participants who have pre-existing conditions (allergies causing sneezing) are discouraged from attending training.  This extra due diligence ensures all participants in the course can feel secure.</w:t>
      </w:r>
    </w:p>
    <w:p w:rsidR="00B17419" w:rsidRPr="009B212F" w:rsidRDefault="00B17419" w:rsidP="00EB784E">
      <w:pPr>
        <w:rPr>
          <w:rFonts w:ascii="Arial" w:hAnsi="Arial" w:cs="Arial"/>
          <w:b/>
          <w:caps/>
          <w:sz w:val="16"/>
          <w:szCs w:val="16"/>
          <w:u w:val="single"/>
        </w:rPr>
      </w:pPr>
    </w:p>
    <w:p w:rsidR="00EB784E" w:rsidRPr="003E039E" w:rsidRDefault="00EB784E" w:rsidP="00EB784E">
      <w:pPr>
        <w:rPr>
          <w:rFonts w:ascii="Arial" w:hAnsi="Arial" w:cs="Arial"/>
          <w:b/>
          <w:caps/>
          <w:sz w:val="24"/>
          <w:szCs w:val="24"/>
          <w:u w:val="single"/>
        </w:rPr>
      </w:pPr>
      <w:r w:rsidRPr="003E039E">
        <w:rPr>
          <w:rFonts w:ascii="Arial" w:hAnsi="Arial" w:cs="Arial"/>
          <w:b/>
          <w:caps/>
          <w:sz w:val="24"/>
          <w:szCs w:val="24"/>
          <w:u w:val="single"/>
        </w:rPr>
        <w:t>CLASSROOM TRAINING:</w:t>
      </w:r>
    </w:p>
    <w:p w:rsidR="009B212F" w:rsidRDefault="00EB784E" w:rsidP="009B21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Class capacity is 6</w:t>
      </w:r>
      <w:r w:rsidR="003E039E">
        <w:rPr>
          <w:rFonts w:ascii="Arial" w:hAnsi="Arial" w:cs="Arial"/>
          <w:sz w:val="24"/>
          <w:szCs w:val="24"/>
        </w:rPr>
        <w:t xml:space="preserve"> people at our Training Facility 16 Alice Street, Waterford.</w:t>
      </w:r>
    </w:p>
    <w:p w:rsidR="009B212F" w:rsidRPr="00D55BE0" w:rsidRDefault="009B212F" w:rsidP="009B212F">
      <w:pPr>
        <w:pStyle w:val="ListParagraph"/>
        <w:rPr>
          <w:rFonts w:ascii="Arial" w:hAnsi="Arial" w:cs="Arial"/>
          <w:sz w:val="16"/>
          <w:szCs w:val="16"/>
        </w:rPr>
      </w:pPr>
    </w:p>
    <w:p w:rsidR="009B212F" w:rsidRPr="009B212F" w:rsidRDefault="009B212F" w:rsidP="009B21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12F">
        <w:rPr>
          <w:rFonts w:ascii="Arial" w:hAnsi="Arial" w:cs="Arial"/>
          <w:sz w:val="24"/>
          <w:szCs w:val="24"/>
        </w:rPr>
        <w:t>Upon arrival at the Training Facility please knock on the door and wait</w:t>
      </w:r>
      <w:r w:rsidR="001A00FE">
        <w:rPr>
          <w:rFonts w:ascii="Arial" w:hAnsi="Arial" w:cs="Arial"/>
          <w:sz w:val="24"/>
          <w:szCs w:val="24"/>
        </w:rPr>
        <w:t xml:space="preserve"> behind the red lines</w:t>
      </w:r>
      <w:r w:rsidRPr="009B212F">
        <w:rPr>
          <w:rFonts w:ascii="Arial" w:hAnsi="Arial" w:cs="Arial"/>
          <w:sz w:val="24"/>
          <w:szCs w:val="24"/>
        </w:rPr>
        <w:t xml:space="preserve"> for your instructor to meet you.</w:t>
      </w:r>
      <w:r>
        <w:rPr>
          <w:rFonts w:ascii="Arial" w:hAnsi="Arial" w:cs="Arial"/>
          <w:sz w:val="24"/>
          <w:szCs w:val="24"/>
        </w:rPr>
        <w:t xml:space="preserve">  A mask must be worn to enter the facility.</w:t>
      </w:r>
    </w:p>
    <w:p w:rsidR="009B212F" w:rsidRPr="009B212F" w:rsidRDefault="009B212F" w:rsidP="009B212F">
      <w:pPr>
        <w:ind w:left="360"/>
        <w:rPr>
          <w:rFonts w:ascii="Arial" w:hAnsi="Arial" w:cs="Arial"/>
          <w:sz w:val="24"/>
          <w:szCs w:val="24"/>
        </w:rPr>
      </w:pPr>
    </w:p>
    <w:p w:rsidR="00A323DD" w:rsidRPr="003E039E" w:rsidRDefault="00A323DD" w:rsidP="00A323DD">
      <w:pPr>
        <w:pStyle w:val="ListParagraph"/>
        <w:rPr>
          <w:rFonts w:ascii="Arial" w:hAnsi="Arial" w:cs="Arial"/>
          <w:sz w:val="24"/>
          <w:szCs w:val="24"/>
        </w:rPr>
      </w:pPr>
    </w:p>
    <w:p w:rsidR="003E039E" w:rsidRDefault="00E54B24" w:rsidP="007F72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Requirements are two meters or </w:t>
      </w:r>
      <w:r w:rsidR="00F133F4">
        <w:rPr>
          <w:rFonts w:ascii="Arial" w:hAnsi="Arial" w:cs="Arial"/>
          <w:sz w:val="24"/>
          <w:szCs w:val="24"/>
        </w:rPr>
        <w:t>six feet between participants and Instructor.</w:t>
      </w:r>
    </w:p>
    <w:p w:rsidR="003E039E" w:rsidRPr="00D55BE0" w:rsidRDefault="003E039E" w:rsidP="003E039E">
      <w:pPr>
        <w:pStyle w:val="ListParagraph"/>
        <w:rPr>
          <w:rFonts w:ascii="Arial" w:hAnsi="Arial" w:cs="Arial"/>
          <w:sz w:val="16"/>
          <w:szCs w:val="16"/>
        </w:rPr>
      </w:pPr>
    </w:p>
    <w:p w:rsidR="007F7253" w:rsidRDefault="00EB784E" w:rsidP="003E039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 xml:space="preserve">Masks </w:t>
      </w:r>
      <w:r w:rsidR="009B212F">
        <w:rPr>
          <w:rFonts w:ascii="Arial" w:hAnsi="Arial" w:cs="Arial"/>
          <w:sz w:val="24"/>
          <w:szCs w:val="24"/>
        </w:rPr>
        <w:t xml:space="preserve">and gloves </w:t>
      </w:r>
      <w:r w:rsidRPr="003E039E">
        <w:rPr>
          <w:rFonts w:ascii="Arial" w:hAnsi="Arial" w:cs="Arial"/>
          <w:sz w:val="24"/>
          <w:szCs w:val="24"/>
        </w:rPr>
        <w:t xml:space="preserve">are required at all times when 6 foot distancing is not possible.  In the Training Facility, all seats are spaced 6 feet apart.  </w:t>
      </w:r>
      <w:r w:rsidR="007F7253" w:rsidRPr="003E039E">
        <w:rPr>
          <w:rFonts w:ascii="Arial" w:hAnsi="Arial" w:cs="Arial"/>
          <w:sz w:val="24"/>
          <w:szCs w:val="24"/>
        </w:rPr>
        <w:t>(Heart and Stroke</w:t>
      </w:r>
      <w:r w:rsidR="001A00FE">
        <w:rPr>
          <w:rFonts w:ascii="Arial" w:hAnsi="Arial" w:cs="Arial"/>
          <w:sz w:val="24"/>
          <w:szCs w:val="24"/>
        </w:rPr>
        <w:t xml:space="preserve"> &amp; WSIB </w:t>
      </w:r>
      <w:r w:rsidR="007F7253" w:rsidRPr="003E039E">
        <w:rPr>
          <w:rFonts w:ascii="Arial" w:hAnsi="Arial" w:cs="Arial"/>
          <w:sz w:val="24"/>
          <w:szCs w:val="24"/>
        </w:rPr>
        <w:t>recommend</w:t>
      </w:r>
      <w:r w:rsidR="001A00FE">
        <w:rPr>
          <w:rFonts w:ascii="Arial" w:hAnsi="Arial" w:cs="Arial"/>
          <w:sz w:val="24"/>
          <w:szCs w:val="24"/>
        </w:rPr>
        <w:t>s</w:t>
      </w:r>
      <w:r w:rsidR="007F7253" w:rsidRPr="003E039E">
        <w:rPr>
          <w:rFonts w:ascii="Arial" w:hAnsi="Arial" w:cs="Arial"/>
          <w:sz w:val="24"/>
          <w:szCs w:val="24"/>
        </w:rPr>
        <w:t xml:space="preserve"> during lectures and other practice, while physical distancing is maintained, facemasks are recommended.)</w:t>
      </w:r>
    </w:p>
    <w:p w:rsidR="00012CBF" w:rsidRDefault="00012CBF" w:rsidP="00012CB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12CBF" w:rsidRDefault="00012CBF" w:rsidP="003E039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County mask bylaw mandates that masks must be worn at all times in the classroom, unless participants are 6ft apart, eating or drinking or performing a skill that requires temporary removal of the mask.</w:t>
      </w:r>
    </w:p>
    <w:p w:rsidR="003E039E" w:rsidRPr="00D55BE0" w:rsidRDefault="003E039E" w:rsidP="003E039E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3E039E" w:rsidRDefault="00E54B24" w:rsidP="003E039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Masks must be procedural masks and cannot be home made</w:t>
      </w:r>
      <w:r w:rsidR="000E5B50" w:rsidRPr="003E039E">
        <w:rPr>
          <w:rFonts w:ascii="Arial" w:hAnsi="Arial" w:cs="Arial"/>
          <w:sz w:val="24"/>
          <w:szCs w:val="24"/>
        </w:rPr>
        <w:t xml:space="preserve">.  Masks can become contaminated and </w:t>
      </w:r>
      <w:r w:rsidR="009B212F">
        <w:rPr>
          <w:rFonts w:ascii="Arial" w:hAnsi="Arial" w:cs="Arial"/>
          <w:sz w:val="24"/>
          <w:szCs w:val="24"/>
        </w:rPr>
        <w:t xml:space="preserve">should be </w:t>
      </w:r>
      <w:r w:rsidR="000E5B50" w:rsidRPr="003E039E">
        <w:rPr>
          <w:rFonts w:ascii="Arial" w:hAnsi="Arial" w:cs="Arial"/>
          <w:sz w:val="24"/>
          <w:szCs w:val="24"/>
        </w:rPr>
        <w:t xml:space="preserve">changed for a fresh one when they become soiled or damp.  </w:t>
      </w:r>
      <w:r w:rsidR="00F13472">
        <w:rPr>
          <w:rFonts w:ascii="Arial" w:hAnsi="Arial" w:cs="Arial"/>
          <w:sz w:val="24"/>
          <w:szCs w:val="24"/>
        </w:rPr>
        <w:t>1 mask will be provided for each day of the course.  Additional masks can be purchased for $2.00.</w:t>
      </w:r>
    </w:p>
    <w:p w:rsidR="003E039E" w:rsidRPr="00D55BE0" w:rsidRDefault="003E039E" w:rsidP="003E039E">
      <w:pPr>
        <w:pStyle w:val="ListParagraph"/>
        <w:rPr>
          <w:rFonts w:ascii="Arial" w:hAnsi="Arial" w:cs="Arial"/>
          <w:sz w:val="16"/>
          <w:szCs w:val="16"/>
        </w:rPr>
      </w:pPr>
    </w:p>
    <w:p w:rsidR="00A323DD" w:rsidRPr="003E039E" w:rsidRDefault="00F133F4" w:rsidP="00E54B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</w:t>
      </w:r>
      <w:r w:rsidRPr="003E039E">
        <w:rPr>
          <w:rFonts w:ascii="Arial" w:hAnsi="Arial" w:cs="Arial"/>
          <w:sz w:val="24"/>
          <w:szCs w:val="24"/>
        </w:rPr>
        <w:t xml:space="preserve">skill practice and assessment scenarios </w:t>
      </w:r>
      <w:r>
        <w:rPr>
          <w:rFonts w:ascii="Arial" w:hAnsi="Arial" w:cs="Arial"/>
          <w:sz w:val="24"/>
          <w:szCs w:val="24"/>
        </w:rPr>
        <w:t>p</w:t>
      </w:r>
      <w:r w:rsidR="00A323DD" w:rsidRPr="003E039E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ticipants and Instructors will wea</w:t>
      </w:r>
      <w:r w:rsidR="00A323DD" w:rsidRPr="003E039E">
        <w:rPr>
          <w:rFonts w:ascii="Arial" w:hAnsi="Arial" w:cs="Arial"/>
          <w:sz w:val="24"/>
          <w:szCs w:val="24"/>
        </w:rPr>
        <w:t>r masks</w:t>
      </w:r>
      <w:r w:rsidR="00F13472">
        <w:rPr>
          <w:rFonts w:ascii="Arial" w:hAnsi="Arial" w:cs="Arial"/>
          <w:sz w:val="24"/>
          <w:szCs w:val="24"/>
        </w:rPr>
        <w:t>, face shields</w:t>
      </w:r>
      <w:r w:rsidR="009B212F">
        <w:rPr>
          <w:rFonts w:ascii="Arial" w:hAnsi="Arial" w:cs="Arial"/>
          <w:sz w:val="24"/>
          <w:szCs w:val="24"/>
        </w:rPr>
        <w:t xml:space="preserve"> (or goggles)</w:t>
      </w:r>
      <w:r w:rsidR="00F13472">
        <w:rPr>
          <w:rFonts w:ascii="Arial" w:hAnsi="Arial" w:cs="Arial"/>
          <w:sz w:val="24"/>
          <w:szCs w:val="24"/>
        </w:rPr>
        <w:t xml:space="preserve"> and gloves</w:t>
      </w:r>
      <w:r w:rsidR="00A323DD" w:rsidRPr="003E039E">
        <w:rPr>
          <w:rFonts w:ascii="Arial" w:hAnsi="Arial" w:cs="Arial"/>
          <w:sz w:val="24"/>
          <w:szCs w:val="24"/>
        </w:rPr>
        <w:t xml:space="preserve">.  </w:t>
      </w:r>
      <w:r w:rsidR="00F13472">
        <w:rPr>
          <w:rFonts w:ascii="Arial" w:hAnsi="Arial" w:cs="Arial"/>
          <w:sz w:val="24"/>
          <w:szCs w:val="24"/>
        </w:rPr>
        <w:t>Face shie</w:t>
      </w:r>
      <w:r w:rsidR="009B212F">
        <w:rPr>
          <w:rFonts w:ascii="Arial" w:hAnsi="Arial" w:cs="Arial"/>
          <w:sz w:val="24"/>
          <w:szCs w:val="24"/>
        </w:rPr>
        <w:t>lds, gloves and 1 mask per day will be provided during the course.</w:t>
      </w:r>
    </w:p>
    <w:p w:rsidR="00A323DD" w:rsidRPr="00D55BE0" w:rsidRDefault="00A323DD" w:rsidP="00A323DD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A323DD" w:rsidRPr="003E039E" w:rsidRDefault="00E54B24" w:rsidP="00A3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E039E">
        <w:rPr>
          <w:rFonts w:ascii="Arial" w:hAnsi="Arial" w:cs="Arial"/>
          <w:sz w:val="24"/>
          <w:szCs w:val="24"/>
        </w:rPr>
        <w:t xml:space="preserve">Manuals can no longer be shared in a library format.  </w:t>
      </w:r>
    </w:p>
    <w:p w:rsidR="003E039E" w:rsidRPr="00D55BE0" w:rsidRDefault="003E039E" w:rsidP="003E039E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A323DD" w:rsidRPr="003E039E" w:rsidRDefault="00E54B24" w:rsidP="00A323D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E039E">
        <w:rPr>
          <w:rFonts w:ascii="Arial" w:hAnsi="Arial" w:cs="Arial"/>
          <w:sz w:val="24"/>
          <w:szCs w:val="24"/>
        </w:rPr>
        <w:t xml:space="preserve">Participants can access the manual on-line with their </w:t>
      </w:r>
      <w:r w:rsidR="00A323DD" w:rsidRPr="003E039E">
        <w:rPr>
          <w:rFonts w:ascii="Arial" w:hAnsi="Arial" w:cs="Arial"/>
          <w:sz w:val="24"/>
          <w:szCs w:val="24"/>
        </w:rPr>
        <w:t>Red Cross Login or contact the I</w:t>
      </w:r>
      <w:r w:rsidRPr="003E039E">
        <w:rPr>
          <w:rFonts w:ascii="Arial" w:hAnsi="Arial" w:cs="Arial"/>
          <w:sz w:val="24"/>
          <w:szCs w:val="24"/>
        </w:rPr>
        <w:t>nstructor and a</w:t>
      </w:r>
      <w:r w:rsidR="00A323DD" w:rsidRPr="003E039E">
        <w:rPr>
          <w:rFonts w:ascii="Arial" w:hAnsi="Arial" w:cs="Arial"/>
          <w:sz w:val="24"/>
          <w:szCs w:val="24"/>
        </w:rPr>
        <w:t xml:space="preserve"> copy can be sent</w:t>
      </w:r>
      <w:r w:rsidRPr="003E039E">
        <w:rPr>
          <w:rFonts w:ascii="Arial" w:hAnsi="Arial" w:cs="Arial"/>
          <w:sz w:val="24"/>
          <w:szCs w:val="24"/>
        </w:rPr>
        <w:t xml:space="preserve"> for electronic use on a </w:t>
      </w:r>
      <w:r w:rsidR="009B212F">
        <w:rPr>
          <w:rFonts w:ascii="Arial" w:hAnsi="Arial" w:cs="Arial"/>
          <w:sz w:val="24"/>
          <w:szCs w:val="24"/>
        </w:rPr>
        <w:t xml:space="preserve">device such as a </w:t>
      </w:r>
      <w:r w:rsidRPr="003E039E">
        <w:rPr>
          <w:rFonts w:ascii="Arial" w:hAnsi="Arial" w:cs="Arial"/>
          <w:sz w:val="24"/>
          <w:szCs w:val="24"/>
        </w:rPr>
        <w:t>tablet</w:t>
      </w:r>
      <w:r w:rsidR="009B212F">
        <w:rPr>
          <w:rFonts w:ascii="Arial" w:hAnsi="Arial" w:cs="Arial"/>
          <w:sz w:val="24"/>
          <w:szCs w:val="24"/>
        </w:rPr>
        <w:t xml:space="preserve"> or </w:t>
      </w:r>
      <w:r w:rsidRPr="003E039E">
        <w:rPr>
          <w:rFonts w:ascii="Arial" w:hAnsi="Arial" w:cs="Arial"/>
          <w:sz w:val="24"/>
          <w:szCs w:val="24"/>
        </w:rPr>
        <w:t xml:space="preserve">computer during the course.  </w:t>
      </w:r>
    </w:p>
    <w:p w:rsidR="003E039E" w:rsidRPr="00D55BE0" w:rsidRDefault="003E039E" w:rsidP="003E039E">
      <w:pPr>
        <w:pStyle w:val="ListParagraph"/>
        <w:ind w:left="1440"/>
        <w:rPr>
          <w:rFonts w:ascii="Arial" w:hAnsi="Arial" w:cs="Arial"/>
          <w:sz w:val="16"/>
          <w:szCs w:val="16"/>
          <w:u w:val="single"/>
        </w:rPr>
      </w:pPr>
    </w:p>
    <w:p w:rsidR="003E039E" w:rsidRDefault="00A323DD" w:rsidP="003E039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E039E">
        <w:rPr>
          <w:rFonts w:ascii="Arial" w:hAnsi="Arial" w:cs="Arial"/>
          <w:sz w:val="24"/>
          <w:szCs w:val="24"/>
        </w:rPr>
        <w:t xml:space="preserve">The Comprehensive Guide can also be found at: </w:t>
      </w:r>
      <w:r w:rsidRPr="003E039E">
        <w:rPr>
          <w:rFonts w:ascii="Arial" w:hAnsi="Arial" w:cs="Arial"/>
          <w:sz w:val="24"/>
          <w:szCs w:val="24"/>
          <w:u w:val="single"/>
        </w:rPr>
        <w:t>redcross.ca/</w:t>
      </w:r>
      <w:proofErr w:type="spellStart"/>
      <w:r w:rsidRPr="003E039E">
        <w:rPr>
          <w:rFonts w:ascii="Arial" w:hAnsi="Arial" w:cs="Arial"/>
          <w:sz w:val="24"/>
          <w:szCs w:val="24"/>
          <w:u w:val="single"/>
        </w:rPr>
        <w:t>comprehensivefa</w:t>
      </w:r>
      <w:proofErr w:type="spellEnd"/>
    </w:p>
    <w:p w:rsidR="003E039E" w:rsidRPr="00D55BE0" w:rsidRDefault="003E039E" w:rsidP="003E039E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E54B24" w:rsidRPr="003E039E" w:rsidRDefault="00E54B24" w:rsidP="00A323D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E039E">
        <w:rPr>
          <w:rFonts w:ascii="Arial" w:hAnsi="Arial" w:cs="Arial"/>
          <w:sz w:val="24"/>
          <w:szCs w:val="24"/>
        </w:rPr>
        <w:t xml:space="preserve">Current manuals will </w:t>
      </w:r>
      <w:r w:rsidR="00F13472">
        <w:rPr>
          <w:rFonts w:ascii="Arial" w:hAnsi="Arial" w:cs="Arial"/>
          <w:sz w:val="24"/>
          <w:szCs w:val="24"/>
        </w:rPr>
        <w:t xml:space="preserve">also be available for purchase and will be required if electronic manual not </w:t>
      </w:r>
      <w:r w:rsidR="00341E58">
        <w:rPr>
          <w:rFonts w:ascii="Arial" w:hAnsi="Arial" w:cs="Arial"/>
          <w:sz w:val="24"/>
          <w:szCs w:val="24"/>
        </w:rPr>
        <w:t>brought to cou</w:t>
      </w:r>
      <w:r w:rsidR="00A9588C">
        <w:rPr>
          <w:rFonts w:ascii="Arial" w:hAnsi="Arial" w:cs="Arial"/>
          <w:sz w:val="24"/>
          <w:szCs w:val="24"/>
        </w:rPr>
        <w:t>rse by participant at a cost of $5.00.</w:t>
      </w:r>
      <w:r w:rsidRPr="003E039E">
        <w:rPr>
          <w:rFonts w:ascii="Arial" w:hAnsi="Arial" w:cs="Arial"/>
          <w:sz w:val="24"/>
          <w:szCs w:val="24"/>
        </w:rPr>
        <w:t xml:space="preserve"> </w:t>
      </w:r>
    </w:p>
    <w:p w:rsidR="00A323DD" w:rsidRPr="00D55BE0" w:rsidRDefault="00A323DD" w:rsidP="00A323DD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A323DD" w:rsidRPr="003E039E" w:rsidRDefault="00A323DD" w:rsidP="00A323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Hand hygiene should be performed at the following times by all participants and Instructors:</w:t>
      </w:r>
    </w:p>
    <w:p w:rsidR="00A323DD" w:rsidRPr="003E039E" w:rsidRDefault="00A323DD" w:rsidP="00A323D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Beginning and end of class</w:t>
      </w:r>
    </w:p>
    <w:p w:rsidR="00A323DD" w:rsidRPr="003E039E" w:rsidRDefault="00A323DD" w:rsidP="00A323D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Before and after meals and snacks</w:t>
      </w:r>
    </w:p>
    <w:p w:rsidR="00A323DD" w:rsidRDefault="00A323DD" w:rsidP="00A323D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E039E">
        <w:rPr>
          <w:rFonts w:ascii="Arial" w:hAnsi="Arial" w:cs="Arial"/>
          <w:sz w:val="24"/>
          <w:szCs w:val="24"/>
        </w:rPr>
        <w:t>Before and after skill practice session</w:t>
      </w:r>
    </w:p>
    <w:p w:rsidR="001A00FE" w:rsidRPr="00D55BE0" w:rsidRDefault="001A00FE" w:rsidP="001A00FE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:rsidR="001A00FE" w:rsidRPr="001A00FE" w:rsidRDefault="001A00FE" w:rsidP="001A00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bring a pen/pencil and if you prefer note paper to the course with you.</w:t>
      </w:r>
    </w:p>
    <w:p w:rsidR="00A323DD" w:rsidRDefault="00A323DD" w:rsidP="00EB784E">
      <w:pPr>
        <w:rPr>
          <w:rFonts w:ascii="Arial" w:hAnsi="Arial" w:cs="Arial"/>
          <w:sz w:val="16"/>
          <w:szCs w:val="16"/>
        </w:rPr>
      </w:pPr>
    </w:p>
    <w:p w:rsidR="00012CBF" w:rsidRDefault="00012CBF" w:rsidP="00EB784E">
      <w:pPr>
        <w:rPr>
          <w:rFonts w:ascii="Arial" w:hAnsi="Arial" w:cs="Arial"/>
          <w:sz w:val="16"/>
          <w:szCs w:val="16"/>
        </w:rPr>
      </w:pPr>
    </w:p>
    <w:p w:rsidR="00012CBF" w:rsidRDefault="00012CBF" w:rsidP="00EB784E">
      <w:pPr>
        <w:rPr>
          <w:rFonts w:ascii="Arial" w:hAnsi="Arial" w:cs="Arial"/>
          <w:sz w:val="16"/>
          <w:szCs w:val="16"/>
        </w:rPr>
      </w:pPr>
    </w:p>
    <w:p w:rsidR="00012CBF" w:rsidRPr="00D55BE0" w:rsidRDefault="00012CBF" w:rsidP="00EB784E">
      <w:pPr>
        <w:rPr>
          <w:rFonts w:ascii="Arial" w:hAnsi="Arial" w:cs="Arial"/>
          <w:sz w:val="16"/>
          <w:szCs w:val="16"/>
        </w:rPr>
      </w:pPr>
    </w:p>
    <w:p w:rsidR="00E54B24" w:rsidRPr="00F133F4" w:rsidRDefault="00F133F4" w:rsidP="00EB784E">
      <w:pPr>
        <w:rPr>
          <w:rFonts w:ascii="Arial" w:hAnsi="Arial" w:cs="Arial"/>
          <w:b/>
          <w:sz w:val="24"/>
          <w:szCs w:val="24"/>
          <w:u w:val="single"/>
        </w:rPr>
      </w:pPr>
      <w:r w:rsidRPr="00F133F4">
        <w:rPr>
          <w:rFonts w:ascii="Arial" w:hAnsi="Arial" w:cs="Arial"/>
          <w:b/>
          <w:sz w:val="24"/>
          <w:szCs w:val="24"/>
          <w:u w:val="single"/>
        </w:rPr>
        <w:lastRenderedPageBreak/>
        <w:t>CANCELLATION POLICY</w:t>
      </w:r>
    </w:p>
    <w:p w:rsidR="00D55BE0" w:rsidRDefault="009B212F" w:rsidP="00012C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review the Pre-Screening requirements.  These guidelines must be adhered to.  If you have any signs or symptoms please contact your Instructor as soon as possible before the course.</w:t>
      </w:r>
    </w:p>
    <w:p w:rsidR="00012CBF" w:rsidRPr="00012CBF" w:rsidRDefault="00012CBF" w:rsidP="00012CBF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086F" w:rsidRPr="009B212F" w:rsidRDefault="009B212F" w:rsidP="00D55B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12F">
        <w:rPr>
          <w:rFonts w:ascii="Arial" w:hAnsi="Arial" w:cs="Arial"/>
          <w:sz w:val="24"/>
          <w:szCs w:val="24"/>
        </w:rPr>
        <w:t>All cancellations must be received before the start of the course.  If you do not attend the course 50% of your payment will be charged.</w:t>
      </w:r>
    </w:p>
    <w:sectPr w:rsidR="0066086F" w:rsidRPr="009B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5BE"/>
    <w:multiLevelType w:val="hybridMultilevel"/>
    <w:tmpl w:val="B4084B9E"/>
    <w:lvl w:ilvl="0" w:tplc="E848D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427A"/>
    <w:multiLevelType w:val="hybridMultilevel"/>
    <w:tmpl w:val="FDDCA75E"/>
    <w:lvl w:ilvl="0" w:tplc="E848D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F09F7"/>
    <w:multiLevelType w:val="hybridMultilevel"/>
    <w:tmpl w:val="E4A8AE90"/>
    <w:lvl w:ilvl="0" w:tplc="E848D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20AA"/>
    <w:multiLevelType w:val="hybridMultilevel"/>
    <w:tmpl w:val="BBD0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821C98"/>
    <w:multiLevelType w:val="hybridMultilevel"/>
    <w:tmpl w:val="6CE02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C"/>
    <w:rsid w:val="00012CBF"/>
    <w:rsid w:val="000E5B50"/>
    <w:rsid w:val="001267CC"/>
    <w:rsid w:val="0014206D"/>
    <w:rsid w:val="001A00FE"/>
    <w:rsid w:val="00341E58"/>
    <w:rsid w:val="00373D79"/>
    <w:rsid w:val="003E039E"/>
    <w:rsid w:val="00593460"/>
    <w:rsid w:val="0066086F"/>
    <w:rsid w:val="007F7253"/>
    <w:rsid w:val="00895533"/>
    <w:rsid w:val="009B212F"/>
    <w:rsid w:val="00A323DD"/>
    <w:rsid w:val="00A9588C"/>
    <w:rsid w:val="00B17419"/>
    <w:rsid w:val="00D55BE0"/>
    <w:rsid w:val="00D6373D"/>
    <w:rsid w:val="00E54B24"/>
    <w:rsid w:val="00EB784E"/>
    <w:rsid w:val="00F133F4"/>
    <w:rsid w:val="00F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FB112-D9BF-4573-B119-D69D291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Line Services</dc:creator>
  <cp:keywords/>
  <dc:description/>
  <cp:lastModifiedBy>Front Line Services</cp:lastModifiedBy>
  <cp:revision>9</cp:revision>
  <dcterms:created xsi:type="dcterms:W3CDTF">2020-06-30T19:46:00Z</dcterms:created>
  <dcterms:modified xsi:type="dcterms:W3CDTF">2020-08-25T22:25:00Z</dcterms:modified>
</cp:coreProperties>
</file>